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7ED59" w14:textId="255E789F" w:rsidR="00896732" w:rsidRPr="00896732" w:rsidRDefault="00903B3D" w:rsidP="00896732">
      <w:pPr>
        <w:pStyle w:val="H1"/>
        <w:rPr>
          <w:rFonts w:ascii="Calibri" w:hAnsi="Calibri" w:cs="Calibri"/>
          <w:u w:val="single"/>
        </w:rPr>
      </w:pPr>
      <w:bookmarkStart w:id="0" w:name="_Toc204768285"/>
      <w:r w:rsidRPr="00896732">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001DFBE">
            <wp:simplePos x="0" y="0"/>
            <wp:positionH relativeFrom="column">
              <wp:posOffset>5690040</wp:posOffset>
            </wp:positionH>
            <wp:positionV relativeFrom="paragraph">
              <wp:posOffset>-387720</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Start w:id="2" w:name="_Toc372294227"/>
      <w:bookmarkStart w:id="3" w:name="_Toc204768329"/>
      <w:bookmarkStart w:id="4" w:name="_Toc372294198"/>
      <w:bookmarkStart w:id="5" w:name="_Toc204768325"/>
      <w:bookmarkStart w:id="6" w:name="_Toc15917051"/>
      <w:bookmarkStart w:id="7" w:name="_Toc204768324"/>
      <w:bookmarkEnd w:id="0"/>
      <w:bookmarkEnd w:id="1"/>
      <w:r w:rsidR="000F1AE3">
        <w:rPr>
          <w:rFonts w:ascii="Calibri" w:hAnsi="Calibri" w:cs="Calibri"/>
          <w:noProof/>
          <w:u w:val="single"/>
          <w14:ligatures w14:val="standardContextual"/>
        </w:rPr>
        <w:t xml:space="preserve">Photography &amp; Filming </w:t>
      </w:r>
      <w:r w:rsidR="00896732" w:rsidRPr="00896732">
        <w:rPr>
          <w:rFonts w:ascii="Calibri" w:hAnsi="Calibri" w:cs="Calibri"/>
          <w:u w:val="single"/>
        </w:rPr>
        <w:t>Policy</w:t>
      </w:r>
      <w:bookmarkEnd w:id="2"/>
      <w:bookmarkEnd w:id="3"/>
    </w:p>
    <w:bookmarkEnd w:id="4"/>
    <w:bookmarkEnd w:id="5"/>
    <w:bookmarkEnd w:id="6"/>
    <w:bookmarkEnd w:id="7"/>
    <w:p w14:paraId="47054A63" w14:textId="77777777" w:rsidR="006146CF" w:rsidRDefault="006146CF" w:rsidP="006146CF">
      <w:pPr>
        <w:jc w:val="both"/>
        <w:rPr>
          <w:rFonts w:ascii="Calibri" w:hAnsi="Calibri" w:cs="Calibri"/>
        </w:rPr>
      </w:pPr>
    </w:p>
    <w:p w14:paraId="4A5D3FC8" w14:textId="77777777" w:rsidR="001A3B9B" w:rsidRPr="00D617E2" w:rsidRDefault="001A3B9B" w:rsidP="001A3B9B">
      <w:pPr>
        <w:pStyle w:val="deleteasappropriate"/>
        <w:jc w:val="both"/>
        <w:rPr>
          <w:rFonts w:ascii="Calibri" w:hAnsi="Calibri" w:cs="Calibri"/>
          <w:bCs/>
          <w:i w:val="0"/>
          <w:iCs/>
          <w:sz w:val="24"/>
        </w:rPr>
      </w:pPr>
    </w:p>
    <w:p w14:paraId="1F1301EA" w14:textId="77777777" w:rsidR="000F1AE3" w:rsidRPr="000F1AE3" w:rsidRDefault="00F84129" w:rsidP="000F1AE3">
      <w:pPr>
        <w:jc w:val="both"/>
        <w:rPr>
          <w:rFonts w:ascii="Calibri" w:hAnsi="Calibri" w:cs="Calibri"/>
          <w:bCs/>
        </w:rPr>
      </w:pPr>
      <w:r w:rsidRPr="00D617E2">
        <w:rPr>
          <w:rFonts w:ascii="Calibri" w:hAnsi="Calibri" w:cs="Calibri"/>
        </w:rPr>
        <w:t xml:space="preserve">At </w:t>
      </w:r>
      <w:r w:rsidR="000F1AE3" w:rsidRPr="000F1AE3">
        <w:rPr>
          <w:rFonts w:ascii="Calibri" w:hAnsi="Calibri" w:cs="Calibri"/>
          <w:bCs/>
        </w:rPr>
        <w:t>Little Treasures Nursery we use photographs and videos to document children’s learning and experiences, communicate with families and, where appropriate, share and celebrate nursery life through authorised publications, our website and official social-media accounts.</w:t>
      </w:r>
    </w:p>
    <w:p w14:paraId="373D32B8" w14:textId="77777777" w:rsidR="000F1AE3" w:rsidRPr="000F1AE3" w:rsidRDefault="000F1AE3" w:rsidP="000F1AE3">
      <w:pPr>
        <w:jc w:val="both"/>
        <w:rPr>
          <w:rFonts w:ascii="Calibri" w:hAnsi="Calibri" w:cs="Calibri"/>
          <w:bCs/>
        </w:rPr>
      </w:pPr>
    </w:p>
    <w:p w14:paraId="41CF85F9" w14:textId="77777777" w:rsidR="000F1AE3" w:rsidRPr="000F1AE3" w:rsidRDefault="000F1AE3" w:rsidP="000F1AE3">
      <w:pPr>
        <w:jc w:val="both"/>
        <w:rPr>
          <w:rFonts w:ascii="Calibri" w:hAnsi="Calibri" w:cs="Calibri"/>
          <w:bCs/>
        </w:rPr>
      </w:pPr>
      <w:r w:rsidRPr="000F1AE3">
        <w:rPr>
          <w:rFonts w:ascii="Calibri" w:hAnsi="Calibri" w:cs="Calibri"/>
          <w:bCs/>
        </w:rPr>
        <w:t>Children’s safety, dignity, privacy and wellbeing are our priority. This policy sets out how photographs and videos of children are taken, used, stored, shared and deleted safely and appropriately.</w:t>
      </w:r>
    </w:p>
    <w:p w14:paraId="51538616" w14:textId="77777777" w:rsidR="000F1AE3" w:rsidRPr="000F1AE3" w:rsidRDefault="000F1AE3" w:rsidP="000F1AE3">
      <w:pPr>
        <w:jc w:val="both"/>
        <w:rPr>
          <w:rFonts w:ascii="Calibri" w:hAnsi="Calibri" w:cs="Calibri"/>
          <w:bCs/>
        </w:rPr>
      </w:pPr>
    </w:p>
    <w:p w14:paraId="0C4BD1A9" w14:textId="58BFEC2A" w:rsidR="000F1AE3" w:rsidRPr="000F1AE3" w:rsidRDefault="000F1AE3" w:rsidP="000F1AE3">
      <w:pPr>
        <w:jc w:val="both"/>
        <w:rPr>
          <w:rFonts w:ascii="Calibri" w:hAnsi="Calibri" w:cs="Calibri"/>
          <w:bCs/>
        </w:rPr>
      </w:pPr>
      <w:r w:rsidRPr="000F1AE3">
        <w:rPr>
          <w:rFonts w:ascii="Calibri" w:hAnsi="Calibri" w:cs="Calibri"/>
          <w:bCs/>
        </w:rPr>
        <w:t xml:space="preserve">This policy should be read alongside our Mobile Phone &amp; Electronic Device Use Policy, Online Safety Policy, Safeguarding Children and Child Protection Policy, Data Protection and </w:t>
      </w:r>
      <w:r w:rsidR="007E006E">
        <w:rPr>
          <w:rFonts w:ascii="Calibri" w:hAnsi="Calibri" w:cs="Calibri"/>
          <w:bCs/>
        </w:rPr>
        <w:t>Confidentiality Policy</w:t>
      </w:r>
      <w:r w:rsidRPr="000F1AE3">
        <w:rPr>
          <w:rFonts w:ascii="Calibri" w:hAnsi="Calibri" w:cs="Calibri"/>
          <w:bCs/>
        </w:rPr>
        <w:t xml:space="preserve"> and other related procedures.</w:t>
      </w:r>
    </w:p>
    <w:p w14:paraId="53B707CD" w14:textId="77777777" w:rsidR="000F1AE3" w:rsidRPr="000F1AE3" w:rsidRDefault="000F1AE3" w:rsidP="000F1AE3">
      <w:pPr>
        <w:jc w:val="both"/>
        <w:rPr>
          <w:rFonts w:ascii="Calibri" w:hAnsi="Calibri" w:cs="Calibri"/>
          <w:bCs/>
        </w:rPr>
      </w:pPr>
    </w:p>
    <w:p w14:paraId="2FB32149" w14:textId="77777777" w:rsidR="000F1AE3" w:rsidRPr="000F1AE3" w:rsidRDefault="000F1AE3" w:rsidP="000F1AE3">
      <w:pPr>
        <w:jc w:val="both"/>
        <w:rPr>
          <w:rFonts w:ascii="Calibri" w:hAnsi="Calibri" w:cs="Calibri"/>
          <w:bCs/>
        </w:rPr>
      </w:pPr>
      <w:r w:rsidRPr="000F1AE3">
        <w:rPr>
          <w:rFonts w:ascii="Calibri" w:hAnsi="Calibri" w:cs="Calibri"/>
          <w:b/>
          <w:bCs/>
        </w:rPr>
        <w:t>Safeguarding principles</w:t>
      </w:r>
    </w:p>
    <w:p w14:paraId="0610B0E2" w14:textId="77777777" w:rsidR="000F1AE3" w:rsidRPr="000F1AE3" w:rsidRDefault="000F1AE3" w:rsidP="000F1AE3">
      <w:pPr>
        <w:jc w:val="both"/>
        <w:rPr>
          <w:rFonts w:ascii="Calibri" w:hAnsi="Calibri" w:cs="Calibri"/>
          <w:bCs/>
        </w:rPr>
      </w:pPr>
      <w:r w:rsidRPr="000F1AE3">
        <w:rPr>
          <w:rFonts w:ascii="Calibri" w:hAnsi="Calibri" w:cs="Calibri"/>
          <w:bCs/>
        </w:rPr>
        <w:t>We recognise that photographs and videos can be copied, shared, altered, taken out of context or misused, including through artificial intelligence and other digital technologies. We therefore take proportionate steps to reduce foreseeable risks while recognising the value of appropriate photography and filming within early-years practice.</w:t>
      </w:r>
    </w:p>
    <w:p w14:paraId="495E8CE4" w14:textId="1B4434A1"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Images and recordings must always preserve children’s dignity and welfare.</w:t>
      </w:r>
    </w:p>
    <w:p w14:paraId="4B4FE8E9" w14:textId="2C6FBF47"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Photographs or videos must not be taken where a child is undressed, receiving intimate care, using the toilet or in any situation where recording would be inappropriate or intrusive.</w:t>
      </w:r>
    </w:p>
    <w:p w14:paraId="53A70391" w14:textId="1E386B57"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Practitioners must consider the child, activity, clothing, background and any information visible before taking or using an image.</w:t>
      </w:r>
    </w:p>
    <w:p w14:paraId="4940B21C" w14:textId="30129A4A"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Images that could embarrass, demean, expose or be readily misinterpreted must not be taken or used.</w:t>
      </w:r>
    </w:p>
    <w:p w14:paraId="51FDAD3E" w14:textId="7928961B"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Confidential or unnecessary personal information about children or families must not accompany published images.</w:t>
      </w:r>
    </w:p>
    <w:p w14:paraId="0BEC11E5" w14:textId="77777777" w:rsidR="000F1AE3" w:rsidRPr="000F1AE3" w:rsidRDefault="000F1AE3" w:rsidP="000F1AE3">
      <w:pPr>
        <w:jc w:val="both"/>
        <w:rPr>
          <w:rFonts w:ascii="Calibri" w:hAnsi="Calibri" w:cs="Calibri"/>
          <w:bCs/>
        </w:rPr>
      </w:pPr>
    </w:p>
    <w:p w14:paraId="7A774705" w14:textId="77777777" w:rsidR="000F1AE3" w:rsidRPr="000F1AE3" w:rsidRDefault="000F1AE3" w:rsidP="000F1AE3">
      <w:pPr>
        <w:jc w:val="both"/>
        <w:rPr>
          <w:rFonts w:ascii="Calibri" w:hAnsi="Calibri" w:cs="Calibri"/>
          <w:bCs/>
        </w:rPr>
      </w:pPr>
      <w:r w:rsidRPr="000F1AE3">
        <w:rPr>
          <w:rFonts w:ascii="Calibri" w:hAnsi="Calibri" w:cs="Calibri"/>
          <w:b/>
          <w:bCs/>
        </w:rPr>
        <w:t>Parental permissions</w:t>
      </w:r>
    </w:p>
    <w:p w14:paraId="4CEC79EF" w14:textId="77777777" w:rsidR="000F1AE3" w:rsidRPr="000F1AE3" w:rsidRDefault="000F1AE3" w:rsidP="000F1AE3">
      <w:pPr>
        <w:jc w:val="both"/>
        <w:rPr>
          <w:rFonts w:ascii="Calibri" w:hAnsi="Calibri" w:cs="Calibri"/>
          <w:bCs/>
        </w:rPr>
      </w:pPr>
      <w:r w:rsidRPr="000F1AE3">
        <w:rPr>
          <w:rFonts w:ascii="Calibri" w:hAnsi="Calibri" w:cs="Calibri"/>
          <w:bCs/>
        </w:rPr>
        <w:t>Parents/carers are asked at enrolment for permission regarding the taking and use of photographs and videos of their child. Permissions are recorded and must be followed.</w:t>
      </w:r>
    </w:p>
    <w:p w14:paraId="022CBFB3" w14:textId="77777777" w:rsidR="00727376" w:rsidRDefault="00727376" w:rsidP="000F1AE3">
      <w:pPr>
        <w:jc w:val="both"/>
        <w:rPr>
          <w:rFonts w:ascii="Calibri" w:hAnsi="Calibri" w:cs="Calibri"/>
          <w:bCs/>
        </w:rPr>
      </w:pPr>
    </w:p>
    <w:p w14:paraId="270EAE0D" w14:textId="1E2EBD9C" w:rsidR="000F1AE3" w:rsidRPr="000F1AE3" w:rsidRDefault="000F1AE3" w:rsidP="000F1AE3">
      <w:pPr>
        <w:jc w:val="both"/>
        <w:rPr>
          <w:rFonts w:ascii="Calibri" w:hAnsi="Calibri" w:cs="Calibri"/>
          <w:bCs/>
        </w:rPr>
      </w:pPr>
      <w:r w:rsidRPr="000F1AE3">
        <w:rPr>
          <w:rFonts w:ascii="Calibri" w:hAnsi="Calibri" w:cs="Calibri"/>
          <w:bCs/>
        </w:rPr>
        <w:t>Permissions may distinguish between different purposes, including:</w:t>
      </w:r>
    </w:p>
    <w:p w14:paraId="7937F599" w14:textId="1AE37512" w:rsidR="000F1AE3" w:rsidRPr="00727376" w:rsidRDefault="000F1AE3" w:rsidP="00727376">
      <w:pPr>
        <w:pStyle w:val="ListParagraph"/>
        <w:numPr>
          <w:ilvl w:val="0"/>
          <w:numId w:val="27"/>
        </w:numPr>
        <w:jc w:val="both"/>
        <w:rPr>
          <w:rFonts w:ascii="Calibri" w:hAnsi="Calibri" w:cs="Calibri"/>
          <w:bCs/>
        </w:rPr>
      </w:pPr>
      <w:proofErr w:type="spellStart"/>
      <w:r w:rsidRPr="00727376">
        <w:rPr>
          <w:rFonts w:ascii="Calibri" w:hAnsi="Calibri" w:cs="Calibri"/>
          <w:bCs/>
        </w:rPr>
        <w:t>Famly</w:t>
      </w:r>
      <w:proofErr w:type="spellEnd"/>
      <w:r w:rsidRPr="00727376">
        <w:rPr>
          <w:rFonts w:ascii="Calibri" w:hAnsi="Calibri" w:cs="Calibri"/>
          <w:bCs/>
        </w:rPr>
        <w:t xml:space="preserve"> and children’s learning/development records</w:t>
      </w:r>
    </w:p>
    <w:p w14:paraId="72D5D65B" w14:textId="6B4F7258"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nursery displays and internal nursery use</w:t>
      </w:r>
    </w:p>
    <w:p w14:paraId="108D50EE" w14:textId="61775B27"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the nursery website or other promotional/publication material</w:t>
      </w:r>
    </w:p>
    <w:p w14:paraId="18667548" w14:textId="4A55924C"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the nursery’s official social-media accounts, including Facebook, Instagram and TikTok.</w:t>
      </w:r>
    </w:p>
    <w:p w14:paraId="154E2DFF" w14:textId="77777777" w:rsidR="00727376" w:rsidRDefault="00727376" w:rsidP="000F1AE3">
      <w:pPr>
        <w:jc w:val="both"/>
        <w:rPr>
          <w:rFonts w:ascii="Calibri" w:hAnsi="Calibri" w:cs="Calibri"/>
          <w:bCs/>
        </w:rPr>
      </w:pPr>
    </w:p>
    <w:p w14:paraId="2DAE1530" w14:textId="09C2E815" w:rsidR="000F1AE3" w:rsidRDefault="000F1AE3" w:rsidP="000F1AE3">
      <w:pPr>
        <w:jc w:val="both"/>
        <w:rPr>
          <w:rFonts w:ascii="Calibri" w:hAnsi="Calibri" w:cs="Calibri"/>
          <w:bCs/>
        </w:rPr>
      </w:pPr>
      <w:r w:rsidRPr="000F1AE3">
        <w:rPr>
          <w:rFonts w:ascii="Calibri" w:hAnsi="Calibri" w:cs="Calibri"/>
          <w:bCs/>
        </w:rPr>
        <w:t xml:space="preserve">The appropriate permission must be checked before an </w:t>
      </w:r>
      <w:proofErr w:type="gramStart"/>
      <w:r w:rsidRPr="000F1AE3">
        <w:rPr>
          <w:rFonts w:ascii="Calibri" w:hAnsi="Calibri" w:cs="Calibri"/>
          <w:bCs/>
        </w:rPr>
        <w:t>image</w:t>
      </w:r>
      <w:proofErr w:type="gramEnd"/>
      <w:r w:rsidRPr="000F1AE3">
        <w:rPr>
          <w:rFonts w:ascii="Calibri" w:hAnsi="Calibri" w:cs="Calibri"/>
          <w:bCs/>
        </w:rPr>
        <w:t xml:space="preserve"> or video is used or published. Where more than one identifiable child appears in an image or recording, the relevant permission must be in place for each identifiable child.</w:t>
      </w:r>
    </w:p>
    <w:p w14:paraId="1383BB98" w14:textId="77777777" w:rsidR="00727376" w:rsidRPr="000F1AE3" w:rsidRDefault="00727376" w:rsidP="000F1AE3">
      <w:pPr>
        <w:jc w:val="both"/>
        <w:rPr>
          <w:rFonts w:ascii="Calibri" w:hAnsi="Calibri" w:cs="Calibri"/>
          <w:bCs/>
        </w:rPr>
      </w:pPr>
    </w:p>
    <w:p w14:paraId="0A6F979A" w14:textId="77777777" w:rsidR="000F1AE3" w:rsidRPr="000F1AE3" w:rsidRDefault="000F1AE3" w:rsidP="000F1AE3">
      <w:pPr>
        <w:jc w:val="both"/>
        <w:rPr>
          <w:rFonts w:ascii="Calibri" w:hAnsi="Calibri" w:cs="Calibri"/>
          <w:bCs/>
        </w:rPr>
      </w:pPr>
      <w:r w:rsidRPr="000F1AE3">
        <w:rPr>
          <w:rFonts w:ascii="Calibri" w:hAnsi="Calibri" w:cs="Calibri"/>
          <w:bCs/>
        </w:rPr>
        <w:t>Parents/carers may change or withdraw permission. We will respect changes from the point we are notified and will take reasonable steps to remove material under our control where requested. Families are made aware that once an image has been published or shared online, complete removal from the internet or copies made by others cannot always be guaranteed.</w:t>
      </w:r>
    </w:p>
    <w:p w14:paraId="76179528" w14:textId="77777777" w:rsidR="000F1AE3" w:rsidRPr="000F1AE3" w:rsidRDefault="000F1AE3" w:rsidP="000F1AE3">
      <w:pPr>
        <w:jc w:val="both"/>
        <w:rPr>
          <w:rFonts w:ascii="Calibri" w:hAnsi="Calibri" w:cs="Calibri"/>
          <w:bCs/>
        </w:rPr>
      </w:pPr>
    </w:p>
    <w:p w14:paraId="01C211CD" w14:textId="77777777" w:rsidR="000F1AE3" w:rsidRPr="000F1AE3" w:rsidRDefault="000F1AE3" w:rsidP="000F1AE3">
      <w:pPr>
        <w:jc w:val="both"/>
        <w:rPr>
          <w:rFonts w:ascii="Calibri" w:hAnsi="Calibri" w:cs="Calibri"/>
          <w:bCs/>
        </w:rPr>
      </w:pPr>
      <w:r w:rsidRPr="000F1AE3">
        <w:rPr>
          <w:rFonts w:ascii="Calibri" w:hAnsi="Calibri" w:cs="Calibri"/>
          <w:b/>
          <w:bCs/>
        </w:rPr>
        <w:t>Children’s wishes and dignity</w:t>
      </w:r>
    </w:p>
    <w:p w14:paraId="0D31991A" w14:textId="77777777" w:rsidR="000F1AE3" w:rsidRPr="000F1AE3" w:rsidRDefault="000F1AE3" w:rsidP="000F1AE3">
      <w:pPr>
        <w:jc w:val="both"/>
        <w:rPr>
          <w:rFonts w:ascii="Calibri" w:hAnsi="Calibri" w:cs="Calibri"/>
          <w:bCs/>
        </w:rPr>
      </w:pPr>
      <w:r w:rsidRPr="000F1AE3">
        <w:rPr>
          <w:rFonts w:ascii="Calibri" w:hAnsi="Calibri" w:cs="Calibri"/>
          <w:bCs/>
        </w:rPr>
        <w:t>Parental permission does not remove the need to respect the individual child. Where a child clearly indicates that they do not want to be photographed or filmed, practitioners will respect this wherever practicable and will not pressure the child to participate in an image.</w:t>
      </w:r>
    </w:p>
    <w:p w14:paraId="42CB33B1" w14:textId="77777777" w:rsidR="000F1AE3" w:rsidRPr="000F1AE3" w:rsidRDefault="000F1AE3" w:rsidP="000F1AE3">
      <w:pPr>
        <w:jc w:val="both"/>
        <w:rPr>
          <w:rFonts w:ascii="Calibri" w:hAnsi="Calibri" w:cs="Calibri"/>
          <w:bCs/>
        </w:rPr>
      </w:pPr>
      <w:r w:rsidRPr="000F1AE3">
        <w:rPr>
          <w:rFonts w:ascii="Calibri" w:hAnsi="Calibri" w:cs="Calibri"/>
          <w:bCs/>
        </w:rPr>
        <w:lastRenderedPageBreak/>
        <w:t>Children will not be excluded from an activity or experience simply because permission has not been given for their image to be taken or shared.</w:t>
      </w:r>
    </w:p>
    <w:p w14:paraId="088AF572" w14:textId="77777777" w:rsidR="000F1AE3" w:rsidRPr="000F1AE3" w:rsidRDefault="000F1AE3" w:rsidP="000F1AE3">
      <w:pPr>
        <w:jc w:val="both"/>
        <w:rPr>
          <w:rFonts w:ascii="Calibri" w:hAnsi="Calibri" w:cs="Calibri"/>
          <w:bCs/>
        </w:rPr>
      </w:pPr>
    </w:p>
    <w:p w14:paraId="55F6CD09" w14:textId="77777777" w:rsidR="000F1AE3" w:rsidRPr="000F1AE3" w:rsidRDefault="000F1AE3" w:rsidP="000F1AE3">
      <w:pPr>
        <w:jc w:val="both"/>
        <w:rPr>
          <w:rFonts w:ascii="Calibri" w:hAnsi="Calibri" w:cs="Calibri"/>
          <w:bCs/>
        </w:rPr>
      </w:pPr>
      <w:r w:rsidRPr="000F1AE3">
        <w:rPr>
          <w:rFonts w:ascii="Calibri" w:hAnsi="Calibri" w:cs="Calibri"/>
          <w:b/>
          <w:bCs/>
        </w:rPr>
        <w:t>Nursery devices</w:t>
      </w:r>
    </w:p>
    <w:p w14:paraId="7824BC11" w14:textId="26B7D5E5"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Only nursery-owned or otherwise specifically authorised nursery devices may be used by staff to photograph or film children.</w:t>
      </w:r>
    </w:p>
    <w:p w14:paraId="344FC44C" w14:textId="4C8928DD"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Staff, students, volunteers and agency staff must never use personal mobile phones, smartwatches, cameras or other personal devices to photograph or record children.</w:t>
      </w:r>
    </w:p>
    <w:p w14:paraId="732A75A4" w14:textId="1E854239"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Nursery devices must be used, stored and secured in accordance with the Mobile Phone &amp; Electronic Device Use and Online Safety policies.</w:t>
      </w:r>
    </w:p>
    <w:p w14:paraId="3EF01335" w14:textId="7ACA9A67"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Images must not be transferred to personal devices, personal email accounts, personal cloud storage or other unauthorised systems.</w:t>
      </w:r>
    </w:p>
    <w:p w14:paraId="1B1DB10C" w14:textId="77777777" w:rsidR="000F1AE3" w:rsidRPr="000F1AE3" w:rsidRDefault="000F1AE3" w:rsidP="000F1AE3">
      <w:pPr>
        <w:jc w:val="both"/>
        <w:rPr>
          <w:rFonts w:ascii="Calibri" w:hAnsi="Calibri" w:cs="Calibri"/>
          <w:bCs/>
        </w:rPr>
      </w:pPr>
    </w:p>
    <w:p w14:paraId="5D1DD633" w14:textId="77777777" w:rsidR="000F1AE3" w:rsidRPr="000F1AE3" w:rsidRDefault="000F1AE3" w:rsidP="000F1AE3">
      <w:pPr>
        <w:jc w:val="both"/>
        <w:rPr>
          <w:rFonts w:ascii="Calibri" w:hAnsi="Calibri" w:cs="Calibri"/>
          <w:bCs/>
        </w:rPr>
      </w:pPr>
      <w:r w:rsidRPr="000F1AE3">
        <w:rPr>
          <w:rFonts w:ascii="Calibri" w:hAnsi="Calibri" w:cs="Calibri"/>
          <w:b/>
          <w:bCs/>
        </w:rPr>
        <w:t>Storage and deletion</w:t>
      </w:r>
    </w:p>
    <w:p w14:paraId="5CAF4F3F" w14:textId="77777777" w:rsidR="000F1AE3" w:rsidRDefault="000F1AE3" w:rsidP="000F1AE3">
      <w:pPr>
        <w:jc w:val="both"/>
        <w:rPr>
          <w:rFonts w:ascii="Calibri" w:hAnsi="Calibri" w:cs="Calibri"/>
          <w:bCs/>
        </w:rPr>
      </w:pPr>
      <w:r w:rsidRPr="000F1AE3">
        <w:rPr>
          <w:rFonts w:ascii="Calibri" w:hAnsi="Calibri" w:cs="Calibri"/>
          <w:bCs/>
        </w:rPr>
        <w:t>Photographs and videos taken on nursery-owned devices will only be retained for as long as they are required for the authorised nursery purpose for which they were taken.</w:t>
      </w:r>
    </w:p>
    <w:p w14:paraId="5F63794A" w14:textId="77777777" w:rsidR="00727376" w:rsidRPr="000F1AE3" w:rsidRDefault="00727376" w:rsidP="000F1AE3">
      <w:pPr>
        <w:jc w:val="both"/>
        <w:rPr>
          <w:rFonts w:ascii="Calibri" w:hAnsi="Calibri" w:cs="Calibri"/>
          <w:bCs/>
        </w:rPr>
      </w:pPr>
    </w:p>
    <w:p w14:paraId="4C80133B" w14:textId="77777777" w:rsidR="000F1AE3" w:rsidRDefault="000F1AE3" w:rsidP="000F1AE3">
      <w:pPr>
        <w:jc w:val="both"/>
        <w:rPr>
          <w:rFonts w:ascii="Calibri" w:hAnsi="Calibri" w:cs="Calibri"/>
          <w:bCs/>
        </w:rPr>
      </w:pPr>
      <w:r w:rsidRPr="000F1AE3">
        <w:rPr>
          <w:rFonts w:ascii="Calibri" w:hAnsi="Calibri" w:cs="Calibri"/>
          <w:bCs/>
        </w:rPr>
        <w:t xml:space="preserve">Images will be uploaded to or stored within authorised secure nursery systems, such as </w:t>
      </w:r>
      <w:proofErr w:type="spellStart"/>
      <w:r w:rsidRPr="000F1AE3">
        <w:rPr>
          <w:rFonts w:ascii="Calibri" w:hAnsi="Calibri" w:cs="Calibri"/>
          <w:bCs/>
        </w:rPr>
        <w:t>Famly</w:t>
      </w:r>
      <w:proofErr w:type="spellEnd"/>
      <w:r w:rsidRPr="000F1AE3">
        <w:rPr>
          <w:rFonts w:ascii="Calibri" w:hAnsi="Calibri" w:cs="Calibri"/>
          <w:bCs/>
        </w:rPr>
        <w:t>, where appropriate, and deleted from the device when they are no longer required. Images must not be retained on nursery devices unnecessarily.</w:t>
      </w:r>
    </w:p>
    <w:p w14:paraId="214229D5" w14:textId="77777777" w:rsidR="00727376" w:rsidRPr="000F1AE3" w:rsidRDefault="00727376" w:rsidP="000F1AE3">
      <w:pPr>
        <w:jc w:val="both"/>
        <w:rPr>
          <w:rFonts w:ascii="Calibri" w:hAnsi="Calibri" w:cs="Calibri"/>
          <w:bCs/>
        </w:rPr>
      </w:pPr>
    </w:p>
    <w:p w14:paraId="686E9520" w14:textId="77777777" w:rsidR="000F1AE3" w:rsidRPr="000F1AE3" w:rsidRDefault="000F1AE3" w:rsidP="000F1AE3">
      <w:pPr>
        <w:jc w:val="both"/>
        <w:rPr>
          <w:rFonts w:ascii="Calibri" w:hAnsi="Calibri" w:cs="Calibri"/>
          <w:bCs/>
        </w:rPr>
      </w:pPr>
      <w:r w:rsidRPr="000F1AE3">
        <w:rPr>
          <w:rFonts w:ascii="Calibri" w:hAnsi="Calibri" w:cs="Calibri"/>
          <w:bCs/>
        </w:rPr>
        <w:t>Access to stored images and recordings is restricted to authorised persons in accordance with safeguarding and data-protection requirements.</w:t>
      </w:r>
    </w:p>
    <w:p w14:paraId="755BCC88" w14:textId="77777777" w:rsidR="000F1AE3" w:rsidRPr="000F1AE3" w:rsidRDefault="000F1AE3" w:rsidP="000F1AE3">
      <w:pPr>
        <w:jc w:val="both"/>
        <w:rPr>
          <w:rFonts w:ascii="Calibri" w:hAnsi="Calibri" w:cs="Calibri"/>
          <w:bCs/>
        </w:rPr>
      </w:pPr>
    </w:p>
    <w:p w14:paraId="5DC26A6D" w14:textId="77777777" w:rsidR="000F1AE3" w:rsidRPr="000F1AE3" w:rsidRDefault="000F1AE3" w:rsidP="000F1AE3">
      <w:pPr>
        <w:jc w:val="both"/>
        <w:rPr>
          <w:rFonts w:ascii="Calibri" w:hAnsi="Calibri" w:cs="Calibri"/>
          <w:bCs/>
        </w:rPr>
      </w:pPr>
      <w:r w:rsidRPr="000F1AE3">
        <w:rPr>
          <w:rFonts w:ascii="Calibri" w:hAnsi="Calibri" w:cs="Calibri"/>
          <w:b/>
          <w:bCs/>
        </w:rPr>
        <w:t>Nursery social media, website and publications</w:t>
      </w:r>
    </w:p>
    <w:p w14:paraId="0679BC88" w14:textId="77777777" w:rsidR="000F1AE3" w:rsidRPr="000F1AE3" w:rsidRDefault="000F1AE3" w:rsidP="000F1AE3">
      <w:pPr>
        <w:jc w:val="both"/>
        <w:rPr>
          <w:rFonts w:ascii="Calibri" w:hAnsi="Calibri" w:cs="Calibri"/>
          <w:bCs/>
        </w:rPr>
      </w:pPr>
      <w:r w:rsidRPr="000F1AE3">
        <w:rPr>
          <w:rFonts w:ascii="Calibri" w:hAnsi="Calibri" w:cs="Calibri"/>
          <w:bCs/>
        </w:rPr>
        <w:t>Little Treasures Nursery may use appropriate photographs and videos on its authorised website, publications and official social-media accounts, including Facebook, Instagram and TikTok.</w:t>
      </w:r>
    </w:p>
    <w:p w14:paraId="07425439" w14:textId="7237C444"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The relevant parental permission must be checked before publication.</w:t>
      </w:r>
    </w:p>
    <w:p w14:paraId="16A5C5A2" w14:textId="6AE07099"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Where multiple identifiable children appear, permission must be in place for every identifiable child shown.</w:t>
      </w:r>
    </w:p>
    <w:p w14:paraId="709B90CB" w14:textId="5E56C1BB"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Only authorised persons may publish content through nursery accounts.</w:t>
      </w:r>
    </w:p>
    <w:p w14:paraId="1B0EBDC0" w14:textId="4C14A127"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Content must be appropriate, professional and protect children’s dignity and privacy.</w:t>
      </w:r>
    </w:p>
    <w:p w14:paraId="1F9227EC" w14:textId="5BC40F8F"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Confidential information about children or families must not be published.</w:t>
      </w:r>
    </w:p>
    <w:p w14:paraId="451252EA" w14:textId="5FCB9A77" w:rsidR="000F1AE3" w:rsidRPr="00727376" w:rsidRDefault="000F1AE3" w:rsidP="00727376">
      <w:pPr>
        <w:pStyle w:val="ListParagraph"/>
        <w:numPr>
          <w:ilvl w:val="0"/>
          <w:numId w:val="27"/>
        </w:numPr>
        <w:jc w:val="both"/>
        <w:rPr>
          <w:rFonts w:ascii="Calibri" w:hAnsi="Calibri" w:cs="Calibri"/>
        </w:rPr>
      </w:pPr>
      <w:r w:rsidRPr="00727376">
        <w:rPr>
          <w:rFonts w:ascii="Calibri" w:hAnsi="Calibri" w:cs="Calibri"/>
        </w:rPr>
        <w:t xml:space="preserve">Any withdrawal or change of permission will be acted upon promptly for future use and, </w:t>
      </w:r>
      <w:proofErr w:type="gramStart"/>
      <w:r w:rsidRPr="00727376">
        <w:rPr>
          <w:rFonts w:ascii="Calibri" w:hAnsi="Calibri" w:cs="Calibri"/>
        </w:rPr>
        <w:t>where</w:t>
      </w:r>
      <w:proofErr w:type="gramEnd"/>
      <w:r w:rsidRPr="00727376">
        <w:rPr>
          <w:rFonts w:ascii="Calibri" w:hAnsi="Calibri" w:cs="Calibri"/>
        </w:rPr>
        <w:t xml:space="preserve"> reasonably possible, for content under the nursery’s control.</w:t>
      </w:r>
    </w:p>
    <w:p w14:paraId="6B03AE1A" w14:textId="77777777" w:rsidR="000F1AE3" w:rsidRPr="000F1AE3" w:rsidRDefault="000F1AE3" w:rsidP="000F1AE3">
      <w:pPr>
        <w:jc w:val="both"/>
        <w:rPr>
          <w:rFonts w:ascii="Calibri" w:hAnsi="Calibri" w:cs="Calibri"/>
          <w:bCs/>
        </w:rPr>
      </w:pPr>
    </w:p>
    <w:p w14:paraId="073B0626" w14:textId="77777777" w:rsidR="000F1AE3" w:rsidRPr="000F1AE3" w:rsidRDefault="000F1AE3" w:rsidP="000F1AE3">
      <w:pPr>
        <w:jc w:val="both"/>
        <w:rPr>
          <w:rFonts w:ascii="Calibri" w:hAnsi="Calibri" w:cs="Calibri"/>
          <w:bCs/>
        </w:rPr>
      </w:pPr>
      <w:r w:rsidRPr="000F1AE3">
        <w:rPr>
          <w:rFonts w:ascii="Calibri" w:hAnsi="Calibri" w:cs="Calibri"/>
          <w:b/>
          <w:bCs/>
        </w:rPr>
        <w:t>Artificial intelligence and image-processing services</w:t>
      </w:r>
    </w:p>
    <w:p w14:paraId="7E678617" w14:textId="77777777" w:rsidR="000F1AE3" w:rsidRDefault="000F1AE3" w:rsidP="000F1AE3">
      <w:pPr>
        <w:jc w:val="both"/>
        <w:rPr>
          <w:rFonts w:ascii="Calibri" w:hAnsi="Calibri" w:cs="Calibri"/>
          <w:bCs/>
        </w:rPr>
      </w:pPr>
      <w:r w:rsidRPr="000F1AE3">
        <w:rPr>
          <w:rFonts w:ascii="Calibri" w:hAnsi="Calibri" w:cs="Calibri"/>
          <w:bCs/>
        </w:rPr>
        <w:t>Children’s photographs and videos must not be uploaded to or processed through unauthorised artificial-intelligence tools, image generators, face-recognition services or other online services.</w:t>
      </w:r>
    </w:p>
    <w:p w14:paraId="51212F74" w14:textId="77777777" w:rsidR="00727376" w:rsidRPr="000F1AE3" w:rsidRDefault="00727376" w:rsidP="000F1AE3">
      <w:pPr>
        <w:jc w:val="both"/>
        <w:rPr>
          <w:rFonts w:ascii="Calibri" w:hAnsi="Calibri" w:cs="Calibri"/>
          <w:bCs/>
        </w:rPr>
      </w:pPr>
    </w:p>
    <w:p w14:paraId="64901996" w14:textId="77777777" w:rsidR="000F1AE3" w:rsidRPr="000F1AE3" w:rsidRDefault="000F1AE3" w:rsidP="000F1AE3">
      <w:pPr>
        <w:jc w:val="both"/>
        <w:rPr>
          <w:rFonts w:ascii="Calibri" w:hAnsi="Calibri" w:cs="Calibri"/>
          <w:bCs/>
        </w:rPr>
      </w:pPr>
      <w:r w:rsidRPr="000F1AE3">
        <w:rPr>
          <w:rFonts w:ascii="Calibri" w:hAnsi="Calibri" w:cs="Calibri"/>
          <w:bCs/>
        </w:rPr>
        <w:t>Any use of artificial intelligence or emerging image technology for nursery purposes must be specifically authorised by the Management Team and comply with safeguarding, confidentiality, copyright and data-protection requirements.</w:t>
      </w:r>
    </w:p>
    <w:p w14:paraId="07328BA7" w14:textId="77777777" w:rsidR="000F1AE3" w:rsidRPr="000F1AE3" w:rsidRDefault="000F1AE3" w:rsidP="000F1AE3">
      <w:pPr>
        <w:jc w:val="both"/>
        <w:rPr>
          <w:rFonts w:ascii="Calibri" w:hAnsi="Calibri" w:cs="Calibri"/>
          <w:bCs/>
        </w:rPr>
      </w:pPr>
    </w:p>
    <w:p w14:paraId="39243852" w14:textId="77777777" w:rsidR="000F1AE3" w:rsidRPr="000F1AE3" w:rsidRDefault="000F1AE3" w:rsidP="000F1AE3">
      <w:pPr>
        <w:jc w:val="both"/>
        <w:rPr>
          <w:rFonts w:ascii="Calibri" w:hAnsi="Calibri" w:cs="Calibri"/>
          <w:bCs/>
        </w:rPr>
      </w:pPr>
      <w:r w:rsidRPr="000F1AE3">
        <w:rPr>
          <w:rFonts w:ascii="Calibri" w:hAnsi="Calibri" w:cs="Calibri"/>
          <w:b/>
          <w:bCs/>
        </w:rPr>
        <w:t>Parents/carers taking photographs or videos</w:t>
      </w:r>
    </w:p>
    <w:p w14:paraId="3D917389" w14:textId="77777777" w:rsidR="000F1AE3" w:rsidRDefault="000F1AE3" w:rsidP="000F1AE3">
      <w:pPr>
        <w:jc w:val="both"/>
        <w:rPr>
          <w:rFonts w:ascii="Calibri" w:hAnsi="Calibri" w:cs="Calibri"/>
          <w:bCs/>
        </w:rPr>
      </w:pPr>
      <w:r w:rsidRPr="000F1AE3">
        <w:rPr>
          <w:rFonts w:ascii="Calibri" w:hAnsi="Calibri" w:cs="Calibri"/>
          <w:bCs/>
        </w:rPr>
        <w:t>Parents/carers may take photographs or videos of their own child at nursery events where the nursery has confirmed that personal photography or filming is permitted.</w:t>
      </w:r>
    </w:p>
    <w:p w14:paraId="389C233B" w14:textId="77777777" w:rsidR="00727376" w:rsidRPr="000F1AE3" w:rsidRDefault="00727376" w:rsidP="000F1AE3">
      <w:pPr>
        <w:jc w:val="both"/>
        <w:rPr>
          <w:rFonts w:ascii="Calibri" w:hAnsi="Calibri" w:cs="Calibri"/>
          <w:bCs/>
        </w:rPr>
      </w:pPr>
    </w:p>
    <w:p w14:paraId="100A2F21" w14:textId="77777777" w:rsidR="000F1AE3" w:rsidRPr="000F1AE3" w:rsidRDefault="000F1AE3" w:rsidP="000F1AE3">
      <w:pPr>
        <w:jc w:val="both"/>
        <w:rPr>
          <w:rFonts w:ascii="Calibri" w:hAnsi="Calibri" w:cs="Calibri"/>
          <w:bCs/>
        </w:rPr>
      </w:pPr>
      <w:r w:rsidRPr="000F1AE3">
        <w:rPr>
          <w:rFonts w:ascii="Calibri" w:hAnsi="Calibri" w:cs="Calibri"/>
          <w:bCs/>
        </w:rPr>
        <w:t>Before relevant events, families will be reminded that photographs or videos are for personal family use. Images containing other identifiable children must not be published or shared online without the permission of those children’s parents/carers.</w:t>
      </w:r>
    </w:p>
    <w:p w14:paraId="71BECF17" w14:textId="77777777" w:rsidR="000F1AE3" w:rsidRPr="000F1AE3" w:rsidRDefault="000F1AE3" w:rsidP="000F1AE3">
      <w:pPr>
        <w:jc w:val="both"/>
        <w:rPr>
          <w:rFonts w:ascii="Calibri" w:hAnsi="Calibri" w:cs="Calibri"/>
          <w:bCs/>
        </w:rPr>
      </w:pPr>
      <w:r w:rsidRPr="000F1AE3">
        <w:rPr>
          <w:rFonts w:ascii="Calibri" w:hAnsi="Calibri" w:cs="Calibri"/>
          <w:bCs/>
        </w:rPr>
        <w:lastRenderedPageBreak/>
        <w:t>Parents/carers must follow any additional photography or filming arrangements communicated for a particular event. Where safeguarding, privacy or the nature of an activity requires it, photography or filming may be restricted or prohibited.</w:t>
      </w:r>
    </w:p>
    <w:p w14:paraId="401B97D9" w14:textId="77777777" w:rsidR="000F1AE3" w:rsidRPr="000F1AE3" w:rsidRDefault="000F1AE3" w:rsidP="000F1AE3">
      <w:pPr>
        <w:jc w:val="both"/>
        <w:rPr>
          <w:rFonts w:ascii="Calibri" w:hAnsi="Calibri" w:cs="Calibri"/>
          <w:bCs/>
        </w:rPr>
      </w:pPr>
    </w:p>
    <w:p w14:paraId="7D9D2849" w14:textId="77777777" w:rsidR="000F1AE3" w:rsidRPr="000F1AE3" w:rsidRDefault="000F1AE3" w:rsidP="000F1AE3">
      <w:pPr>
        <w:jc w:val="both"/>
        <w:rPr>
          <w:rFonts w:ascii="Calibri" w:hAnsi="Calibri" w:cs="Calibri"/>
          <w:bCs/>
        </w:rPr>
      </w:pPr>
      <w:r w:rsidRPr="000F1AE3">
        <w:rPr>
          <w:rFonts w:ascii="Calibri" w:hAnsi="Calibri" w:cs="Calibri"/>
          <w:b/>
          <w:bCs/>
        </w:rPr>
        <w:t>Visitors and other adults</w:t>
      </w:r>
    </w:p>
    <w:p w14:paraId="111F6B2A" w14:textId="77777777" w:rsidR="000F1AE3" w:rsidRPr="000F1AE3" w:rsidRDefault="000F1AE3" w:rsidP="000F1AE3">
      <w:pPr>
        <w:jc w:val="both"/>
        <w:rPr>
          <w:rFonts w:ascii="Calibri" w:hAnsi="Calibri" w:cs="Calibri"/>
          <w:bCs/>
        </w:rPr>
      </w:pPr>
      <w:r w:rsidRPr="000F1AE3">
        <w:rPr>
          <w:rFonts w:ascii="Calibri" w:hAnsi="Calibri" w:cs="Calibri"/>
          <w:bCs/>
        </w:rPr>
        <w:t>Visitors and contractors must not photograph or film children unless this has been specifically authorised by the Management Team for a legitimate nursery purpose. Any authorised photography or filming will be appropriately supervised and subject to the nursery’s safeguarding, permission and data-protection arrangements.</w:t>
      </w:r>
    </w:p>
    <w:p w14:paraId="7D5EDA49" w14:textId="77777777" w:rsidR="000F1AE3" w:rsidRPr="000F1AE3" w:rsidRDefault="000F1AE3" w:rsidP="000F1AE3">
      <w:pPr>
        <w:jc w:val="both"/>
        <w:rPr>
          <w:rFonts w:ascii="Calibri" w:hAnsi="Calibri" w:cs="Calibri"/>
          <w:bCs/>
        </w:rPr>
      </w:pPr>
    </w:p>
    <w:p w14:paraId="3AE90CEB" w14:textId="77777777" w:rsidR="000F1AE3" w:rsidRPr="000F1AE3" w:rsidRDefault="000F1AE3" w:rsidP="000F1AE3">
      <w:pPr>
        <w:jc w:val="both"/>
        <w:rPr>
          <w:rFonts w:ascii="Calibri" w:hAnsi="Calibri" w:cs="Calibri"/>
          <w:bCs/>
        </w:rPr>
      </w:pPr>
      <w:r w:rsidRPr="000F1AE3">
        <w:rPr>
          <w:rFonts w:ascii="Calibri" w:hAnsi="Calibri" w:cs="Calibri"/>
          <w:b/>
          <w:bCs/>
        </w:rPr>
        <w:t>External photographers</w:t>
      </w:r>
    </w:p>
    <w:p w14:paraId="64014CB2" w14:textId="77777777" w:rsidR="00727376" w:rsidRPr="00727376" w:rsidRDefault="00727376" w:rsidP="00727376">
      <w:pPr>
        <w:jc w:val="both"/>
        <w:rPr>
          <w:rFonts w:ascii="Calibri" w:hAnsi="Calibri" w:cs="Calibri"/>
          <w:bCs/>
        </w:rPr>
      </w:pPr>
      <w:r w:rsidRPr="00727376">
        <w:rPr>
          <w:rFonts w:ascii="Calibri" w:hAnsi="Calibri" w:cs="Calibri"/>
          <w:bCs/>
        </w:rPr>
        <w:t>We use a regular photographer for nursery events. Appropriate safeguarding and suitability arrangements are in place, including a DBS check completed and verified by the nursery.</w:t>
      </w:r>
    </w:p>
    <w:p w14:paraId="5AE97B8B" w14:textId="77777777" w:rsidR="00727376" w:rsidRDefault="00727376" w:rsidP="00727376">
      <w:pPr>
        <w:jc w:val="both"/>
        <w:rPr>
          <w:rFonts w:ascii="Calibri" w:hAnsi="Calibri" w:cs="Calibri"/>
          <w:bCs/>
        </w:rPr>
      </w:pPr>
    </w:p>
    <w:p w14:paraId="20E82295" w14:textId="7D0F9C3B" w:rsidR="00727376" w:rsidRPr="00727376" w:rsidRDefault="00727376" w:rsidP="00727376">
      <w:pPr>
        <w:jc w:val="both"/>
        <w:rPr>
          <w:rFonts w:ascii="Calibri" w:hAnsi="Calibri" w:cs="Calibri"/>
          <w:bCs/>
        </w:rPr>
      </w:pPr>
      <w:r w:rsidRPr="00727376">
        <w:rPr>
          <w:rFonts w:ascii="Calibri" w:hAnsi="Calibri" w:cs="Calibri"/>
          <w:bCs/>
        </w:rPr>
        <w:t>When the photographer attends:</w:t>
      </w:r>
    </w:p>
    <w:p w14:paraId="04836069" w14:textId="4A3563EE"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they receive clear expectations regarding appropriate conduct, photography and permitted use of images</w:t>
      </w:r>
    </w:p>
    <w:p w14:paraId="3F164B0D" w14:textId="7D477288"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parents/carers will be informed where photography is planned</w:t>
      </w:r>
      <w:r>
        <w:rPr>
          <w:rFonts w:ascii="Calibri" w:hAnsi="Calibri" w:cs="Calibri"/>
          <w:bCs/>
        </w:rPr>
        <w:t>,</w:t>
      </w:r>
      <w:r w:rsidRPr="00727376">
        <w:rPr>
          <w:rFonts w:ascii="Calibri" w:hAnsi="Calibri" w:cs="Calibri"/>
          <w:bCs/>
        </w:rPr>
        <w:t xml:space="preserve"> and the relevant permissions will be checked</w:t>
      </w:r>
    </w:p>
    <w:p w14:paraId="554A0052" w14:textId="77777777"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they will remain appropriately supervised and will not have unauthorised or unsupervised access to children</w:t>
      </w:r>
    </w:p>
    <w:p w14:paraId="12FB3863" w14:textId="77777777"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arrangements for the transfer, use, storage and deletion of photographs will be agreed with the nursery</w:t>
      </w:r>
    </w:p>
    <w:p w14:paraId="4AAEE556" w14:textId="77777777"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children without the relevant permission will not be photographed and will not be excluded from the activity or made to feel singled out</w:t>
      </w:r>
    </w:p>
    <w:p w14:paraId="32A0F700" w14:textId="77777777" w:rsidR="00727376" w:rsidRPr="00727376" w:rsidRDefault="00727376" w:rsidP="00727376">
      <w:pPr>
        <w:pStyle w:val="ListParagraph"/>
        <w:numPr>
          <w:ilvl w:val="0"/>
          <w:numId w:val="27"/>
        </w:numPr>
        <w:jc w:val="both"/>
        <w:rPr>
          <w:rFonts w:ascii="Calibri" w:hAnsi="Calibri" w:cs="Calibri"/>
          <w:bCs/>
        </w:rPr>
      </w:pPr>
      <w:r w:rsidRPr="00727376">
        <w:rPr>
          <w:rFonts w:ascii="Calibri" w:hAnsi="Calibri" w:cs="Calibri"/>
          <w:bCs/>
        </w:rPr>
        <w:t>any safeguarding or photography concern will be reported immediately to the DSL/Management Team.</w:t>
      </w:r>
    </w:p>
    <w:p w14:paraId="77AD7B9A" w14:textId="64307DE9" w:rsidR="000F1AE3" w:rsidRPr="000F1AE3" w:rsidRDefault="000F1AE3" w:rsidP="00727376">
      <w:pPr>
        <w:pStyle w:val="ListParagraph"/>
        <w:ind w:left="360"/>
        <w:jc w:val="both"/>
        <w:rPr>
          <w:rFonts w:ascii="Calibri" w:hAnsi="Calibri" w:cs="Calibri"/>
          <w:bCs/>
        </w:rPr>
      </w:pPr>
    </w:p>
    <w:p w14:paraId="556BB2AA" w14:textId="77777777" w:rsidR="000F1AE3" w:rsidRPr="000F1AE3" w:rsidRDefault="000F1AE3" w:rsidP="000F1AE3">
      <w:pPr>
        <w:jc w:val="both"/>
        <w:rPr>
          <w:rFonts w:ascii="Calibri" w:hAnsi="Calibri" w:cs="Calibri"/>
          <w:bCs/>
        </w:rPr>
      </w:pPr>
      <w:r w:rsidRPr="000F1AE3">
        <w:rPr>
          <w:rFonts w:ascii="Calibri" w:hAnsi="Calibri" w:cs="Calibri"/>
          <w:b/>
          <w:bCs/>
        </w:rPr>
        <w:t>Concerns, misuse or breaches</w:t>
      </w:r>
    </w:p>
    <w:p w14:paraId="1FB1F701" w14:textId="77777777" w:rsidR="000F1AE3" w:rsidRDefault="000F1AE3" w:rsidP="000F1AE3">
      <w:pPr>
        <w:jc w:val="both"/>
        <w:rPr>
          <w:rFonts w:ascii="Calibri" w:hAnsi="Calibri" w:cs="Calibri"/>
          <w:bCs/>
        </w:rPr>
      </w:pPr>
      <w:r w:rsidRPr="000F1AE3">
        <w:rPr>
          <w:rFonts w:ascii="Calibri" w:hAnsi="Calibri" w:cs="Calibri"/>
          <w:bCs/>
        </w:rPr>
        <w:t>Any concern about inappropriate photography, filming, image sharing, unauthorised access or misuse of a child’s image must be reported immediately to the Designated Safeguarding Lead (DSL) or Management Team.</w:t>
      </w:r>
    </w:p>
    <w:p w14:paraId="23E8D080" w14:textId="77777777" w:rsidR="00727376" w:rsidRPr="000F1AE3" w:rsidRDefault="00727376" w:rsidP="000F1AE3">
      <w:pPr>
        <w:jc w:val="both"/>
        <w:rPr>
          <w:rFonts w:ascii="Calibri" w:hAnsi="Calibri" w:cs="Calibri"/>
          <w:bCs/>
        </w:rPr>
      </w:pPr>
    </w:p>
    <w:p w14:paraId="095DB3A3" w14:textId="77777777" w:rsidR="000F1AE3" w:rsidRPr="000F1AE3" w:rsidRDefault="000F1AE3" w:rsidP="000F1AE3">
      <w:pPr>
        <w:jc w:val="both"/>
        <w:rPr>
          <w:rFonts w:ascii="Calibri" w:hAnsi="Calibri" w:cs="Calibri"/>
          <w:bCs/>
        </w:rPr>
      </w:pPr>
      <w:r w:rsidRPr="000F1AE3">
        <w:rPr>
          <w:rFonts w:ascii="Calibri" w:hAnsi="Calibri" w:cs="Calibri"/>
          <w:bCs/>
        </w:rPr>
        <w:t>The concern will be considered under the nursery’s safeguarding, Low-Level Concerns/allegations, whistleblowing, disciplinary and data-protection procedures as appropriate. Staff must not investigate suspected illegal material themselves or unnecessarily copy, forward or share it.</w:t>
      </w:r>
    </w:p>
    <w:p w14:paraId="6AC1389F" w14:textId="77777777" w:rsidR="000F1AE3" w:rsidRPr="000F1AE3" w:rsidRDefault="000F1AE3" w:rsidP="000F1AE3">
      <w:pPr>
        <w:jc w:val="both"/>
        <w:rPr>
          <w:rFonts w:ascii="Calibri" w:hAnsi="Calibri" w:cs="Calibri"/>
          <w:bCs/>
        </w:rPr>
      </w:pPr>
    </w:p>
    <w:p w14:paraId="11A625C0" w14:textId="77777777" w:rsidR="000F1AE3" w:rsidRPr="000F1AE3" w:rsidRDefault="000F1AE3" w:rsidP="000F1AE3">
      <w:pPr>
        <w:jc w:val="both"/>
        <w:rPr>
          <w:rFonts w:ascii="Calibri" w:hAnsi="Calibri" w:cs="Calibri"/>
          <w:bCs/>
        </w:rPr>
      </w:pPr>
      <w:r w:rsidRPr="000F1AE3">
        <w:rPr>
          <w:rFonts w:ascii="Calibri" w:hAnsi="Calibri" w:cs="Calibri"/>
          <w:b/>
          <w:bCs/>
        </w:rPr>
        <w:t>Management responsibilities</w:t>
      </w:r>
    </w:p>
    <w:p w14:paraId="2E02DF23" w14:textId="77777777" w:rsidR="000F1AE3" w:rsidRPr="000F1AE3" w:rsidRDefault="000F1AE3" w:rsidP="000F1AE3">
      <w:pPr>
        <w:jc w:val="both"/>
        <w:rPr>
          <w:rFonts w:ascii="Calibri" w:hAnsi="Calibri" w:cs="Calibri"/>
          <w:bCs/>
        </w:rPr>
      </w:pPr>
      <w:r w:rsidRPr="000F1AE3">
        <w:rPr>
          <w:rFonts w:ascii="Calibri" w:hAnsi="Calibri" w:cs="Calibri"/>
          <w:bCs/>
        </w:rPr>
        <w:t>The Management Team will:</w:t>
      </w:r>
    </w:p>
    <w:p w14:paraId="3F3717E2" w14:textId="4844FCF4"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ensure parental permissions are recorded, current and accessible to authorised staff who need to check them</w:t>
      </w:r>
    </w:p>
    <w:p w14:paraId="3F9C0E98" w14:textId="50BFC02E"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ensure staff understand the rules for taking, storing, using, publishing and deleting photographs and videos</w:t>
      </w:r>
    </w:p>
    <w:p w14:paraId="60E8C0B9" w14:textId="4FEE80E9"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ensure nursery devices and authorised systems are appropriately managed</w:t>
      </w:r>
    </w:p>
    <w:p w14:paraId="5C365B70" w14:textId="241BBF4D"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ensure social-media and publication permissions are checked before content is published</w:t>
      </w:r>
    </w:p>
    <w:p w14:paraId="2C5EB68C" w14:textId="05600D09"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ensure concerns or breaches are responded to promptly</w:t>
      </w:r>
    </w:p>
    <w:p w14:paraId="488DF10D" w14:textId="12611CA8" w:rsidR="000F1AE3" w:rsidRPr="00727376" w:rsidRDefault="000F1AE3" w:rsidP="00727376">
      <w:pPr>
        <w:pStyle w:val="ListParagraph"/>
        <w:numPr>
          <w:ilvl w:val="0"/>
          <w:numId w:val="27"/>
        </w:numPr>
        <w:jc w:val="both"/>
        <w:rPr>
          <w:rFonts w:ascii="Calibri" w:hAnsi="Calibri" w:cs="Calibri"/>
          <w:bCs/>
        </w:rPr>
      </w:pPr>
      <w:r w:rsidRPr="00727376">
        <w:rPr>
          <w:rFonts w:ascii="Calibri" w:hAnsi="Calibri" w:cs="Calibri"/>
          <w:bCs/>
        </w:rPr>
        <w:t>review photography and filming arrangements as technology, guidance, nursery practice or identified risks change.</w:t>
      </w:r>
    </w:p>
    <w:p w14:paraId="0865518C" w14:textId="77777777" w:rsidR="000F1AE3" w:rsidRPr="000F1AE3" w:rsidRDefault="000F1AE3" w:rsidP="000F1AE3">
      <w:pPr>
        <w:jc w:val="both"/>
        <w:rPr>
          <w:rFonts w:ascii="Calibri" w:hAnsi="Calibri" w:cs="Calibri"/>
          <w:bCs/>
        </w:rPr>
      </w:pPr>
    </w:p>
    <w:p w14:paraId="31F628D3" w14:textId="77777777" w:rsidR="000F1AE3" w:rsidRPr="000F1AE3" w:rsidRDefault="000F1AE3" w:rsidP="000F1AE3">
      <w:pPr>
        <w:jc w:val="both"/>
        <w:rPr>
          <w:rFonts w:ascii="Calibri" w:hAnsi="Calibri" w:cs="Calibri"/>
          <w:bCs/>
        </w:rPr>
      </w:pPr>
      <w:r w:rsidRPr="000F1AE3">
        <w:rPr>
          <w:rFonts w:ascii="Calibri" w:hAnsi="Calibri" w:cs="Calibri"/>
          <w:b/>
          <w:bCs/>
        </w:rPr>
        <w:t>Related policies and procedures</w:t>
      </w:r>
    </w:p>
    <w:p w14:paraId="4B88ECA3" w14:textId="77777777"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Safeguarding Children and Child Protection Policy</w:t>
      </w:r>
    </w:p>
    <w:p w14:paraId="5EEAF5B7" w14:textId="77777777"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Mobile Phone &amp; Electronic Device Use Policy</w:t>
      </w:r>
    </w:p>
    <w:p w14:paraId="76E158C6" w14:textId="77777777"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Online Safety Policy</w:t>
      </w:r>
    </w:p>
    <w:p w14:paraId="3E17A854" w14:textId="55D3DF26"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Data Protection and Confidentiality Policy</w:t>
      </w:r>
    </w:p>
    <w:p w14:paraId="2CA176DC" w14:textId="77777777" w:rsidR="000F1AE3" w:rsidRPr="000F1AE3" w:rsidRDefault="000F1AE3" w:rsidP="000F1AE3">
      <w:pPr>
        <w:jc w:val="both"/>
        <w:rPr>
          <w:rFonts w:ascii="Calibri" w:hAnsi="Calibri" w:cs="Calibri"/>
          <w:bCs/>
        </w:rPr>
      </w:pPr>
      <w:r w:rsidRPr="000F1AE3">
        <w:rPr>
          <w:rFonts w:ascii="Calibri" w:hAnsi="Calibri" w:cs="Calibri"/>
          <w:b/>
          <w:bCs/>
        </w:rPr>
        <w:lastRenderedPageBreak/>
        <w:t>•</w:t>
      </w:r>
      <w:r w:rsidRPr="000F1AE3">
        <w:rPr>
          <w:rFonts w:ascii="Calibri" w:hAnsi="Calibri" w:cs="Calibri"/>
          <w:bCs/>
        </w:rPr>
        <w:t xml:space="preserve">  CCTV Policy and DPIA</w:t>
      </w:r>
    </w:p>
    <w:p w14:paraId="49598F51" w14:textId="3C24911E"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Code of Conduct</w:t>
      </w:r>
    </w:p>
    <w:p w14:paraId="0BDBF583" w14:textId="61DFFD58"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Low-Level Concern Policy</w:t>
      </w:r>
    </w:p>
    <w:p w14:paraId="10666953" w14:textId="77777777"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Whistleblowing Policy</w:t>
      </w:r>
    </w:p>
    <w:p w14:paraId="43E35A9C" w14:textId="690703D0" w:rsidR="000F1AE3" w:rsidRPr="000F1AE3" w:rsidRDefault="000F1AE3" w:rsidP="000F1AE3">
      <w:pPr>
        <w:jc w:val="both"/>
        <w:rPr>
          <w:rFonts w:ascii="Calibri" w:hAnsi="Calibri" w:cs="Calibri"/>
          <w:bCs/>
        </w:rPr>
      </w:pPr>
      <w:r w:rsidRPr="000F1AE3">
        <w:rPr>
          <w:rFonts w:ascii="Calibri" w:hAnsi="Calibri" w:cs="Calibri"/>
          <w:b/>
          <w:bCs/>
        </w:rPr>
        <w:t>•</w:t>
      </w:r>
      <w:r w:rsidRPr="000F1AE3">
        <w:rPr>
          <w:rFonts w:ascii="Calibri" w:hAnsi="Calibri" w:cs="Calibri"/>
          <w:bCs/>
        </w:rPr>
        <w:t xml:space="preserve">  Visitors Policy.</w:t>
      </w:r>
    </w:p>
    <w:p w14:paraId="0417FB20" w14:textId="77777777" w:rsidR="000F1AE3" w:rsidRPr="000F1AE3" w:rsidRDefault="000F1AE3" w:rsidP="000F1AE3">
      <w:pPr>
        <w:jc w:val="both"/>
        <w:rPr>
          <w:rFonts w:ascii="Calibri" w:hAnsi="Calibri" w:cs="Calibri"/>
          <w:bCs/>
        </w:rPr>
      </w:pPr>
    </w:p>
    <w:p w14:paraId="2709B60C" w14:textId="77777777" w:rsidR="000F1AE3" w:rsidRPr="000F1AE3" w:rsidRDefault="000F1AE3" w:rsidP="000F1AE3">
      <w:pPr>
        <w:jc w:val="both"/>
        <w:rPr>
          <w:rFonts w:ascii="Calibri" w:hAnsi="Calibri" w:cs="Calibri"/>
          <w:bCs/>
        </w:rPr>
      </w:pPr>
      <w:r w:rsidRPr="000F1AE3">
        <w:rPr>
          <w:rFonts w:ascii="Calibri" w:hAnsi="Calibri" w:cs="Calibri"/>
          <w:b/>
          <w:bCs/>
        </w:rPr>
        <w:t>Policy Review</w:t>
      </w:r>
    </w:p>
    <w:p w14:paraId="3A999F69" w14:textId="77777777" w:rsidR="000F1AE3" w:rsidRPr="000F1AE3" w:rsidRDefault="000F1AE3" w:rsidP="000F1AE3">
      <w:pPr>
        <w:jc w:val="both"/>
        <w:rPr>
          <w:rFonts w:ascii="Calibri" w:hAnsi="Calibri" w:cs="Calibri"/>
          <w:bCs/>
        </w:rPr>
      </w:pPr>
      <w:r w:rsidRPr="000F1AE3">
        <w:rPr>
          <w:rFonts w:ascii="Calibri" w:hAnsi="Calibri" w:cs="Calibri"/>
          <w:bCs/>
        </w:rPr>
        <w:t>This policy will be formally reviewed as part of the nursery's scheduled policy review cycle, and sooner where there are changes to legislation or guidance, nursery practice or technology, or where an incident, concern or other learning indicates that a review is required.</w:t>
      </w:r>
    </w:p>
    <w:p w14:paraId="5A9664E0" w14:textId="328549B3" w:rsidR="00AA52AA" w:rsidRDefault="00AA52AA" w:rsidP="000F1AE3">
      <w:pPr>
        <w:jc w:val="both"/>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555EED" w:rsidRPr="00031F7A" w14:paraId="6A7E5F12" w14:textId="77777777" w:rsidTr="00A53887">
        <w:trPr>
          <w:jc w:val="center"/>
        </w:trPr>
        <w:tc>
          <w:tcPr>
            <w:tcW w:w="2547" w:type="dxa"/>
            <w:tcBorders>
              <w:top w:val="single" w:sz="4" w:space="0" w:color="000000"/>
            </w:tcBorders>
            <w:vAlign w:val="center"/>
          </w:tcPr>
          <w:p w14:paraId="59B1CA66" w14:textId="77777777" w:rsidR="00555EED" w:rsidRPr="00031F7A" w:rsidRDefault="00555EED"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14AE9262" w14:textId="77777777" w:rsidR="00555EED" w:rsidRDefault="00555EED"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08327F97" w14:textId="77777777" w:rsidR="00555EED" w:rsidRPr="00031F7A" w:rsidRDefault="00555EED"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145569FF" w14:textId="77777777" w:rsidR="00555EED" w:rsidRPr="00031F7A" w:rsidRDefault="00555EED"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2BD02093" w14:textId="77777777" w:rsidR="00555EED" w:rsidRPr="00031F7A" w:rsidRDefault="00555EED"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555EED" w:rsidRPr="00031F7A" w14:paraId="2B6FC0DF" w14:textId="77777777" w:rsidTr="00A53887">
        <w:trPr>
          <w:jc w:val="center"/>
        </w:trPr>
        <w:tc>
          <w:tcPr>
            <w:tcW w:w="2547" w:type="dxa"/>
            <w:vAlign w:val="center"/>
          </w:tcPr>
          <w:p w14:paraId="0D12342C" w14:textId="77777777" w:rsidR="00555EED" w:rsidRPr="00AB2EB7" w:rsidRDefault="00555EED"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0E682E6A" w14:textId="77777777" w:rsidR="00555EED" w:rsidRPr="00AB2EB7" w:rsidRDefault="00555EED"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4DC95559" w14:textId="77777777" w:rsidR="00555EED" w:rsidRPr="000060D0" w:rsidRDefault="00555EED"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3FDC240E" w14:textId="77777777" w:rsidR="00555EED" w:rsidRPr="000060D0" w:rsidRDefault="00555EED"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7B5FF610" w14:textId="77777777" w:rsidR="00555EED" w:rsidRPr="00031F7A" w:rsidRDefault="00555EED"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0ED21960" w14:textId="77777777" w:rsidR="00555EED" w:rsidRDefault="00555EED" w:rsidP="00903B3D"/>
    <w:sectPr w:rsidR="00555EED" w:rsidSect="00CD1FFA">
      <w:footerReference w:type="even" r:id="rId8"/>
      <w:footerReference w:type="default" r:id="rId9"/>
      <w:pgSz w:w="11906" w:h="16838"/>
      <w:pgMar w:top="880"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49165" w14:textId="77777777" w:rsidR="00811A94" w:rsidRDefault="00811A94" w:rsidP="00BC7B26">
      <w:r>
        <w:separator/>
      </w:r>
    </w:p>
  </w:endnote>
  <w:endnote w:type="continuationSeparator" w:id="0">
    <w:p w14:paraId="39069E3B" w14:textId="77777777" w:rsidR="00811A94" w:rsidRDefault="00811A94"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73EBE" w14:textId="77777777" w:rsidR="00811A94" w:rsidRDefault="00811A94" w:rsidP="00BC7B26">
      <w:r>
        <w:separator/>
      </w:r>
    </w:p>
  </w:footnote>
  <w:footnote w:type="continuationSeparator" w:id="0">
    <w:p w14:paraId="72C37144" w14:textId="77777777" w:rsidR="00811A94" w:rsidRDefault="00811A94"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BE06AB"/>
    <w:multiLevelType w:val="hybridMultilevel"/>
    <w:tmpl w:val="D7C4F512"/>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06ABD"/>
    <w:multiLevelType w:val="hybridMultilevel"/>
    <w:tmpl w:val="2CAC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87BEC"/>
    <w:multiLevelType w:val="hybridMultilevel"/>
    <w:tmpl w:val="C1C08FF8"/>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90C44"/>
    <w:multiLevelType w:val="hybridMultilevel"/>
    <w:tmpl w:val="AA9A692C"/>
    <w:lvl w:ilvl="0" w:tplc="A844EB0C">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7C07FF"/>
    <w:multiLevelType w:val="hybridMultilevel"/>
    <w:tmpl w:val="CE0ADD7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B0D5F"/>
    <w:multiLevelType w:val="hybridMultilevel"/>
    <w:tmpl w:val="4740C908"/>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45085"/>
    <w:multiLevelType w:val="hybridMultilevel"/>
    <w:tmpl w:val="9A60CC8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A180B"/>
    <w:multiLevelType w:val="hybridMultilevel"/>
    <w:tmpl w:val="3D82F66C"/>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9649D"/>
    <w:multiLevelType w:val="multilevel"/>
    <w:tmpl w:val="556A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2078AD"/>
    <w:multiLevelType w:val="hybridMultilevel"/>
    <w:tmpl w:val="93E651AA"/>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40BA5"/>
    <w:multiLevelType w:val="hybridMultilevel"/>
    <w:tmpl w:val="D736BB52"/>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696B12"/>
    <w:multiLevelType w:val="hybridMultilevel"/>
    <w:tmpl w:val="0A56F838"/>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062F76"/>
    <w:multiLevelType w:val="hybridMultilevel"/>
    <w:tmpl w:val="B74A27F8"/>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AE07EB"/>
    <w:multiLevelType w:val="hybridMultilevel"/>
    <w:tmpl w:val="C666EAC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EB0C04"/>
    <w:multiLevelType w:val="hybridMultilevel"/>
    <w:tmpl w:val="29284614"/>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425B50"/>
    <w:multiLevelType w:val="hybridMultilevel"/>
    <w:tmpl w:val="A7EC9DB0"/>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2E3527"/>
    <w:multiLevelType w:val="hybridMultilevel"/>
    <w:tmpl w:val="93CEC2A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ED0417"/>
    <w:multiLevelType w:val="hybridMultilevel"/>
    <w:tmpl w:val="2906543E"/>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51043F"/>
    <w:multiLevelType w:val="hybridMultilevel"/>
    <w:tmpl w:val="27FE92F6"/>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F848CA"/>
    <w:multiLevelType w:val="hybridMultilevel"/>
    <w:tmpl w:val="6C98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5382E"/>
    <w:multiLevelType w:val="hybridMultilevel"/>
    <w:tmpl w:val="07CC9B68"/>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057A9A"/>
    <w:multiLevelType w:val="hybridMultilevel"/>
    <w:tmpl w:val="592AF420"/>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D065D9"/>
    <w:multiLevelType w:val="hybridMultilevel"/>
    <w:tmpl w:val="FAE0FA76"/>
    <w:lvl w:ilvl="0" w:tplc="AF0E586C">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7F3149"/>
    <w:multiLevelType w:val="hybridMultilevel"/>
    <w:tmpl w:val="1494C8E6"/>
    <w:lvl w:ilvl="0" w:tplc="04FEF612">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B172E"/>
    <w:multiLevelType w:val="hybridMultilevel"/>
    <w:tmpl w:val="04CC5350"/>
    <w:lvl w:ilvl="0" w:tplc="FF10D7FA">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306269">
    <w:abstractNumId w:val="4"/>
  </w:num>
  <w:num w:numId="2" w16cid:durableId="594436926">
    <w:abstractNumId w:val="21"/>
  </w:num>
  <w:num w:numId="3" w16cid:durableId="225576575">
    <w:abstractNumId w:val="20"/>
  </w:num>
  <w:num w:numId="4" w16cid:durableId="1603370657">
    <w:abstractNumId w:val="18"/>
  </w:num>
  <w:num w:numId="5" w16cid:durableId="1773815382">
    <w:abstractNumId w:val="2"/>
  </w:num>
  <w:num w:numId="6" w16cid:durableId="366225254">
    <w:abstractNumId w:val="10"/>
  </w:num>
  <w:num w:numId="7" w16cid:durableId="1773280700">
    <w:abstractNumId w:val="19"/>
  </w:num>
  <w:num w:numId="8" w16cid:durableId="1748457403">
    <w:abstractNumId w:val="22"/>
  </w:num>
  <w:num w:numId="9" w16cid:durableId="1943417138">
    <w:abstractNumId w:val="27"/>
  </w:num>
  <w:num w:numId="10" w16cid:durableId="1321156374">
    <w:abstractNumId w:val="13"/>
  </w:num>
  <w:num w:numId="11" w16cid:durableId="1735153190">
    <w:abstractNumId w:val="7"/>
  </w:num>
  <w:num w:numId="12" w16cid:durableId="305470466">
    <w:abstractNumId w:val="6"/>
  </w:num>
  <w:num w:numId="13" w16cid:durableId="956333574">
    <w:abstractNumId w:val="25"/>
  </w:num>
  <w:num w:numId="14" w16cid:durableId="406608204">
    <w:abstractNumId w:val="32"/>
  </w:num>
  <w:num w:numId="15" w16cid:durableId="129323622">
    <w:abstractNumId w:val="16"/>
  </w:num>
  <w:num w:numId="16" w16cid:durableId="2011910472">
    <w:abstractNumId w:val="26"/>
  </w:num>
  <w:num w:numId="17" w16cid:durableId="1383022829">
    <w:abstractNumId w:val="15"/>
  </w:num>
  <w:num w:numId="18" w16cid:durableId="756754955">
    <w:abstractNumId w:val="1"/>
  </w:num>
  <w:num w:numId="19" w16cid:durableId="128713811">
    <w:abstractNumId w:val="24"/>
  </w:num>
  <w:num w:numId="20" w16cid:durableId="1013802525">
    <w:abstractNumId w:val="12"/>
  </w:num>
  <w:num w:numId="21" w16cid:durableId="491022847">
    <w:abstractNumId w:val="3"/>
  </w:num>
  <w:num w:numId="22" w16cid:durableId="24137542">
    <w:abstractNumId w:val="23"/>
  </w:num>
  <w:num w:numId="23" w16cid:durableId="1014529115">
    <w:abstractNumId w:val="31"/>
  </w:num>
  <w:num w:numId="24" w16cid:durableId="1004865675">
    <w:abstractNumId w:val="29"/>
  </w:num>
  <w:num w:numId="25" w16cid:durableId="1130437487">
    <w:abstractNumId w:val="5"/>
  </w:num>
  <w:num w:numId="26" w16cid:durableId="371685995">
    <w:abstractNumId w:val="11"/>
  </w:num>
  <w:num w:numId="27" w16cid:durableId="1955092741">
    <w:abstractNumId w:val="14"/>
  </w:num>
  <w:num w:numId="28" w16cid:durableId="484052024">
    <w:abstractNumId w:val="28"/>
  </w:num>
  <w:num w:numId="29" w16cid:durableId="775098622">
    <w:abstractNumId w:val="0"/>
  </w:num>
  <w:num w:numId="30" w16cid:durableId="1821771665">
    <w:abstractNumId w:val="30"/>
  </w:num>
  <w:num w:numId="31" w16cid:durableId="1578901860">
    <w:abstractNumId w:val="8"/>
  </w:num>
  <w:num w:numId="32" w16cid:durableId="1936085630">
    <w:abstractNumId w:val="9"/>
  </w:num>
  <w:num w:numId="33" w16cid:durableId="886991270">
    <w:abstractNumId w:val="17"/>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67161"/>
    <w:rsid w:val="000878EE"/>
    <w:rsid w:val="000B4D28"/>
    <w:rsid w:val="000D4904"/>
    <w:rsid w:val="000F1AE3"/>
    <w:rsid w:val="00155C6D"/>
    <w:rsid w:val="001969DF"/>
    <w:rsid w:val="001A3B9B"/>
    <w:rsid w:val="001F5670"/>
    <w:rsid w:val="00277928"/>
    <w:rsid w:val="00280A55"/>
    <w:rsid w:val="00291862"/>
    <w:rsid w:val="002A1179"/>
    <w:rsid w:val="002D29E6"/>
    <w:rsid w:val="002D6C0C"/>
    <w:rsid w:val="002F0347"/>
    <w:rsid w:val="00306577"/>
    <w:rsid w:val="00311943"/>
    <w:rsid w:val="00320AE7"/>
    <w:rsid w:val="003257AB"/>
    <w:rsid w:val="003925AC"/>
    <w:rsid w:val="00397B89"/>
    <w:rsid w:val="003A326D"/>
    <w:rsid w:val="003A46AD"/>
    <w:rsid w:val="00415DB7"/>
    <w:rsid w:val="004262CE"/>
    <w:rsid w:val="004279A8"/>
    <w:rsid w:val="00430A6E"/>
    <w:rsid w:val="00431E77"/>
    <w:rsid w:val="004614B3"/>
    <w:rsid w:val="004A7997"/>
    <w:rsid w:val="004D7523"/>
    <w:rsid w:val="004F03C2"/>
    <w:rsid w:val="00555EED"/>
    <w:rsid w:val="00562168"/>
    <w:rsid w:val="0057611C"/>
    <w:rsid w:val="006024B4"/>
    <w:rsid w:val="006146CF"/>
    <w:rsid w:val="006460C7"/>
    <w:rsid w:val="0066423E"/>
    <w:rsid w:val="006B2AD5"/>
    <w:rsid w:val="006C42A4"/>
    <w:rsid w:val="006D254B"/>
    <w:rsid w:val="006F04AB"/>
    <w:rsid w:val="007034C2"/>
    <w:rsid w:val="00711865"/>
    <w:rsid w:val="00727376"/>
    <w:rsid w:val="007E006E"/>
    <w:rsid w:val="007E52E0"/>
    <w:rsid w:val="00811A94"/>
    <w:rsid w:val="0084337B"/>
    <w:rsid w:val="00871EDD"/>
    <w:rsid w:val="008842D4"/>
    <w:rsid w:val="00895667"/>
    <w:rsid w:val="00896732"/>
    <w:rsid w:val="008C066E"/>
    <w:rsid w:val="008E7617"/>
    <w:rsid w:val="008F0FAF"/>
    <w:rsid w:val="008F5E8E"/>
    <w:rsid w:val="00903B3D"/>
    <w:rsid w:val="00925679"/>
    <w:rsid w:val="009737ED"/>
    <w:rsid w:val="009837AE"/>
    <w:rsid w:val="009A5900"/>
    <w:rsid w:val="00A0167C"/>
    <w:rsid w:val="00A209F7"/>
    <w:rsid w:val="00AA52AA"/>
    <w:rsid w:val="00B13559"/>
    <w:rsid w:val="00B21411"/>
    <w:rsid w:val="00B45495"/>
    <w:rsid w:val="00B90DC2"/>
    <w:rsid w:val="00B93D49"/>
    <w:rsid w:val="00BC1FEC"/>
    <w:rsid w:val="00BC7B26"/>
    <w:rsid w:val="00BE6FDA"/>
    <w:rsid w:val="00BE7E67"/>
    <w:rsid w:val="00C27C83"/>
    <w:rsid w:val="00C45974"/>
    <w:rsid w:val="00C514BF"/>
    <w:rsid w:val="00C677D6"/>
    <w:rsid w:val="00C85C67"/>
    <w:rsid w:val="00C93C21"/>
    <w:rsid w:val="00CB01F1"/>
    <w:rsid w:val="00CD1FFA"/>
    <w:rsid w:val="00CD70A6"/>
    <w:rsid w:val="00CE4642"/>
    <w:rsid w:val="00DA40EB"/>
    <w:rsid w:val="00DA6BB7"/>
    <w:rsid w:val="00DB13D7"/>
    <w:rsid w:val="00E02EAD"/>
    <w:rsid w:val="00E810A7"/>
    <w:rsid w:val="00E81438"/>
    <w:rsid w:val="00EB0117"/>
    <w:rsid w:val="00EF27F2"/>
    <w:rsid w:val="00F84129"/>
    <w:rsid w:val="00F902E9"/>
    <w:rsid w:val="00F91CE6"/>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 w:type="table" w:styleId="TableGrid">
    <w:name w:val="Table Grid"/>
    <w:basedOn w:val="TableNormal"/>
    <w:uiPriority w:val="39"/>
    <w:rsid w:val="00C9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F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5</cp:revision>
  <cp:lastPrinted>2025-11-14T12:08:00Z</cp:lastPrinted>
  <dcterms:created xsi:type="dcterms:W3CDTF">2026-08-17T14:46:00Z</dcterms:created>
  <dcterms:modified xsi:type="dcterms:W3CDTF">2026-08-20T17:31:00Z</dcterms:modified>
</cp:coreProperties>
</file>